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12" w:rsidRPr="0040119A" w:rsidRDefault="00E15A12" w:rsidP="00E15A12">
      <w:pPr>
        <w:jc w:val="center"/>
        <w:rPr>
          <w:rStyle w:val="Strong"/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20CE41E</w:t>
      </w:r>
      <w:r w:rsidR="00EF50D5">
        <w:rPr>
          <w:rFonts w:ascii="Times New Roman" w:hAnsi="Times New Roman" w:cs="Times New Roman"/>
          <w:b/>
          <w:sz w:val="24"/>
          <w:u w:val="single"/>
        </w:rPr>
        <w:t>B</w:t>
      </w:r>
      <w:r w:rsidRPr="0040119A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u w:val="single"/>
        </w:rPr>
        <w:t>AIR AND NOISE POLLUTION CONTROL</w:t>
      </w:r>
    </w:p>
    <w:p w:rsidR="00116461" w:rsidRPr="00826C39" w:rsidRDefault="00116461" w:rsidP="00116461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p w:rsidR="00E15A12" w:rsidRDefault="00E15A12" w:rsidP="00E15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7"/>
        <w:gridCol w:w="2641"/>
        <w:gridCol w:w="3380"/>
        <w:gridCol w:w="1498"/>
      </w:tblGrid>
      <w:tr w:rsidR="00E15A12" w:rsidRPr="00E13A45" w:rsidTr="00944610">
        <w:trPr>
          <w:trHeight w:val="360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12" w:rsidRPr="00E13A45" w:rsidRDefault="00E15A12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12" w:rsidRPr="00E13A45" w:rsidRDefault="00E15A12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A12" w:rsidRPr="00E13A45" w:rsidRDefault="00E15A12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12" w:rsidRPr="00E13A45" w:rsidRDefault="00E15A12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A12" w:rsidRPr="00E13A45" w:rsidTr="00944610">
        <w:trPr>
          <w:trHeight w:val="360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12" w:rsidRPr="00E13A45" w:rsidRDefault="00E15A12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12" w:rsidRPr="00E13A45" w:rsidRDefault="00E15A12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A12" w:rsidRPr="00E13A45" w:rsidRDefault="00E15A12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12" w:rsidRPr="00E13A45" w:rsidRDefault="00E15A12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E15A12" w:rsidRPr="00E13A45" w:rsidTr="00944610">
        <w:trPr>
          <w:trHeight w:val="360"/>
          <w:jc w:val="center"/>
        </w:trPr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5A12" w:rsidRPr="00E13A45" w:rsidRDefault="00E15A12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A12" w:rsidRPr="00E13A45" w:rsidRDefault="00E15A12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5A12" w:rsidRPr="00E13A45" w:rsidRDefault="00E15A12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A12" w:rsidRPr="00E13A45" w:rsidRDefault="00E15A12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15A12" w:rsidRPr="00E13A45" w:rsidTr="00944610">
        <w:trPr>
          <w:trHeight w:val="360"/>
          <w:jc w:val="center"/>
        </w:trPr>
        <w:tc>
          <w:tcPr>
            <w:tcW w:w="10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5A12" w:rsidRPr="00E13A45" w:rsidRDefault="00E15A12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5A12" w:rsidRDefault="00E15A12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A12" w:rsidRPr="00531346" w:rsidRDefault="00E15A12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A12" w:rsidRPr="00E13A45" w:rsidRDefault="00E15A12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15A12" w:rsidRPr="00E13A45" w:rsidTr="00944610">
        <w:trPr>
          <w:trHeight w:val="360"/>
          <w:jc w:val="center"/>
        </w:trPr>
        <w:tc>
          <w:tcPr>
            <w:tcW w:w="10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12" w:rsidRPr="00E13A45" w:rsidRDefault="00E15A12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12" w:rsidRDefault="00E15A12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12" w:rsidRPr="00E13A45" w:rsidRDefault="00E15A12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12" w:rsidRPr="00E13A45" w:rsidRDefault="00E15A12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15A12" w:rsidRDefault="00E15A12" w:rsidP="00E15A12">
      <w:pPr>
        <w:spacing w:after="0" w:line="240" w:lineRule="auto"/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475"/>
        <w:gridCol w:w="708"/>
        <w:gridCol w:w="7407"/>
      </w:tblGrid>
      <w:tr w:rsidR="00E15A12" w:rsidTr="00944610">
        <w:trPr>
          <w:trHeight w:val="278"/>
          <w:jc w:val="center"/>
        </w:trPr>
        <w:tc>
          <w:tcPr>
            <w:tcW w:w="76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5A12" w:rsidRDefault="00E15A12" w:rsidP="0094461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12" w:rsidRDefault="00E15A12" w:rsidP="0094461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12" w:rsidRPr="003359F8" w:rsidRDefault="00E15A12" w:rsidP="00944610">
            <w:pPr>
              <w:pStyle w:val="Default"/>
              <w:tabs>
                <w:tab w:val="left" w:pos="9"/>
              </w:tabs>
              <w:spacing w:line="240" w:lineRule="exact"/>
              <w:jc w:val="both"/>
            </w:pPr>
            <w:r>
              <w:t>Discuss the concepts of air pollution and assess the sources.</w:t>
            </w:r>
          </w:p>
        </w:tc>
      </w:tr>
      <w:tr w:rsidR="00E15A12" w:rsidTr="00944610">
        <w:trPr>
          <w:trHeight w:val="121"/>
          <w:jc w:val="center"/>
        </w:trPr>
        <w:tc>
          <w:tcPr>
            <w:tcW w:w="7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5A12" w:rsidRDefault="00E15A12" w:rsidP="0094461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12" w:rsidRDefault="00E15A12" w:rsidP="0094461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12" w:rsidRPr="003359F8" w:rsidRDefault="00E15A12" w:rsidP="00944610">
            <w:pPr>
              <w:pStyle w:val="Default"/>
              <w:tabs>
                <w:tab w:val="left" w:pos="9"/>
              </w:tabs>
              <w:spacing w:line="240" w:lineRule="exact"/>
              <w:jc w:val="both"/>
            </w:pPr>
            <w:r>
              <w:t xml:space="preserve">Estimate the effects of air pollutants on human beings, </w:t>
            </w:r>
            <w:r w:rsidRPr="00D4485D">
              <w:t>materials and vegetation.</w:t>
            </w:r>
          </w:p>
        </w:tc>
      </w:tr>
      <w:tr w:rsidR="00E15A12" w:rsidTr="00944610">
        <w:trPr>
          <w:trHeight w:val="100"/>
          <w:jc w:val="center"/>
        </w:trPr>
        <w:tc>
          <w:tcPr>
            <w:tcW w:w="7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5A12" w:rsidRDefault="00E15A12" w:rsidP="0094461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12" w:rsidRDefault="00E15A12" w:rsidP="0094461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12" w:rsidRPr="003359F8" w:rsidRDefault="00E15A12" w:rsidP="00944610">
            <w:pPr>
              <w:pStyle w:val="Default"/>
              <w:tabs>
                <w:tab w:val="left" w:pos="9"/>
              </w:tabs>
              <w:spacing w:line="240" w:lineRule="exact"/>
              <w:jc w:val="both"/>
            </w:pPr>
            <w:r>
              <w:t>Estimate the quantity of air pollution.</w:t>
            </w:r>
          </w:p>
        </w:tc>
      </w:tr>
      <w:tr w:rsidR="00E15A12" w:rsidTr="00944610">
        <w:trPr>
          <w:trHeight w:val="100"/>
          <w:jc w:val="center"/>
        </w:trPr>
        <w:tc>
          <w:tcPr>
            <w:tcW w:w="7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5A12" w:rsidRDefault="00E15A12" w:rsidP="0094461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12" w:rsidRDefault="00E15A12" w:rsidP="0094461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12" w:rsidRPr="00D50943" w:rsidRDefault="00E15A12" w:rsidP="00944610">
            <w:pPr>
              <w:shd w:val="clear" w:color="auto" w:fill="FFFFFF"/>
              <w:tabs>
                <w:tab w:val="left" w:pos="9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Develop the control technologies for particulate pollutants and to </w:t>
            </w:r>
            <w:r w:rsidRPr="00752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Relate the fundamental concept of air quality management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5A12" w:rsidTr="00944610">
        <w:trPr>
          <w:trHeight w:val="100"/>
          <w:jc w:val="center"/>
        </w:trPr>
        <w:tc>
          <w:tcPr>
            <w:tcW w:w="7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A12" w:rsidRDefault="00E15A12" w:rsidP="0094461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12" w:rsidRDefault="00E15A12" w:rsidP="0094461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12" w:rsidRDefault="00E15A12" w:rsidP="00944610">
            <w:pPr>
              <w:shd w:val="clear" w:color="auto" w:fill="FFFFFF"/>
              <w:tabs>
                <w:tab w:val="left" w:pos="9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Discuss the concepts of sound, noise and characteristics of noise. </w:t>
            </w:r>
          </w:p>
        </w:tc>
      </w:tr>
      <w:tr w:rsidR="00E15A12" w:rsidTr="00944610">
        <w:trPr>
          <w:trHeight w:val="100"/>
          <w:jc w:val="center"/>
        </w:trPr>
        <w:tc>
          <w:tcPr>
            <w:tcW w:w="7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12" w:rsidRDefault="00E15A12" w:rsidP="0094461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12" w:rsidRDefault="00E15A12" w:rsidP="0094461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12" w:rsidRPr="003359F8" w:rsidRDefault="00E15A12" w:rsidP="00944610">
            <w:pPr>
              <w:pStyle w:val="Default"/>
              <w:tabs>
                <w:tab w:val="left" w:pos="9"/>
              </w:tabs>
              <w:spacing w:line="240" w:lineRule="exact"/>
              <w:jc w:val="both"/>
            </w:pPr>
            <w:r>
              <w:t>Measure the noise and to develop control measures of noise pollution</w:t>
            </w:r>
          </w:p>
        </w:tc>
      </w:tr>
      <w:tr w:rsidR="00E15A12" w:rsidTr="00944610">
        <w:trPr>
          <w:trHeight w:val="266"/>
          <w:jc w:val="center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12" w:rsidRDefault="00E15A1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5A12" w:rsidRDefault="00E15A1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E15A12" w:rsidRDefault="00E15A1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  <w:p w:rsidR="00E15A12" w:rsidRDefault="00E15A1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A12" w:rsidRDefault="00E15A12" w:rsidP="00944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12" w:rsidRPr="004448CC" w:rsidRDefault="00E15A12" w:rsidP="0094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1B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  <w:p w:rsidR="00E15A12" w:rsidRPr="00B65E1B" w:rsidRDefault="00E15A12" w:rsidP="00944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AIR POLLUTION:</w:t>
            </w:r>
            <w:r w:rsidRPr="00B6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Definition of Air Pollution - Sources &amp; Cl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assification,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Source </w:t>
            </w:r>
            <w:r w:rsidRPr="00773067">
              <w:rPr>
                <w:rFonts w:ascii="Times New Roman" w:hAnsi="Times New Roman" w:cs="Times New Roman"/>
                <w:sz w:val="24"/>
                <w:szCs w:val="24"/>
              </w:rPr>
              <w:t>inventory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Air Pollutants </w:t>
            </w:r>
            <w:r w:rsidRPr="00B6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Air Quality and Emission standards - Sampling of Pollutants in ambient air - Stack sampling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15A12" w:rsidRDefault="00E15A12" w:rsidP="00944610">
            <w:pPr>
              <w:pStyle w:val="Default"/>
            </w:pPr>
          </w:p>
          <w:p w:rsidR="00E15A12" w:rsidRPr="005A62E8" w:rsidRDefault="00E15A12" w:rsidP="0094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2E8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  <w:p w:rsidR="00E15A12" w:rsidRDefault="00E15A12" w:rsidP="00944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EFFECTS OF AIR POLLUTANTS: </w:t>
            </w:r>
            <w:r w:rsidRPr="00773067">
              <w:rPr>
                <w:rFonts w:ascii="Times New Roman" w:hAnsi="Times New Roman" w:cs="Times New Roman"/>
                <w:sz w:val="24"/>
                <w:szCs w:val="24"/>
              </w:rPr>
              <w:t>Effects of air pollution on human beings, materials, vegetation, anima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ls – global warming – ozone layer depletion – </w:t>
            </w:r>
            <w:r w:rsidRPr="00773067">
              <w:rPr>
                <w:rFonts w:ascii="Times New Roman" w:hAnsi="Times New Roman" w:cs="Times New Roman"/>
                <w:sz w:val="24"/>
                <w:szCs w:val="24"/>
              </w:rPr>
              <w:t xml:space="preserve">Sampling and Analysis – Basic Principles of Sampling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Source and ambient sampling – </w:t>
            </w:r>
            <w:r w:rsidRPr="00773067">
              <w:rPr>
                <w:rFonts w:ascii="Times New Roman" w:hAnsi="Times New Roman" w:cs="Times New Roman"/>
                <w:sz w:val="24"/>
                <w:szCs w:val="24"/>
              </w:rPr>
              <w:t>Analysis of pollutants – Principles.</w:t>
            </w:r>
          </w:p>
          <w:p w:rsidR="00E15A12" w:rsidRPr="005A62E8" w:rsidRDefault="00E15A12" w:rsidP="00944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5A12" w:rsidRPr="00437205" w:rsidRDefault="00E15A12" w:rsidP="0094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05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  <w:p w:rsidR="00E15A12" w:rsidRDefault="00E15A12" w:rsidP="00944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METEOROLOGY AND AIR POLLUTION:</w:t>
            </w:r>
            <w:r w:rsidRPr="00773067">
              <w:rPr>
                <w:rFonts w:ascii="Times New Roman" w:hAnsi="Times New Roman" w:cs="Times New Roman"/>
                <w:sz w:val="24"/>
                <w:szCs w:val="24"/>
              </w:rPr>
              <w:t>Elements of atmosphere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6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Factors influencing air pollution, Wind rose, Mixing Depths, Lapse rates and dispersion - Atmospheric stability, Plume rise and dispersion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15A12" w:rsidRPr="00BD0A57" w:rsidRDefault="00E15A12" w:rsidP="00944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5A12" w:rsidRDefault="00E15A12" w:rsidP="0094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A12" w:rsidRPr="00BD0A57" w:rsidRDefault="00E15A12" w:rsidP="0094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Pr="00BD0A57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E15A12" w:rsidRDefault="00E15A12" w:rsidP="00944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CONTROL OF PARTICULATE POLLUTANTS:</w:t>
            </w:r>
            <w:r w:rsidRPr="00B6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Particle size distribution - Control mechanism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Dust removal equipment –working principle and oper</w:t>
            </w:r>
            <w:r w:rsidRPr="00B6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ation of settling chambers, cyclones, wet dust scrubbers, fabric filters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</w:t>
            </w:r>
            <w:r w:rsidRPr="00B6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lectro Static Precipitator</w:t>
            </w:r>
            <w:r w:rsidRPr="00B6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15A12" w:rsidRPr="00BD0A57" w:rsidRDefault="00E15A12" w:rsidP="00944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5A12" w:rsidRDefault="00E15A12" w:rsidP="00944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AIR QUALITY MANAGEMENT: </w:t>
            </w:r>
            <w:r w:rsidRPr="005F4DC7">
              <w:rPr>
                <w:rFonts w:ascii="Times New Roman" w:hAnsi="Times New Roman" w:cs="Times New Roman"/>
                <w:sz w:val="24"/>
                <w:szCs w:val="24"/>
              </w:rPr>
              <w:t>Air quality standards</w:t>
            </w:r>
            <w:r w:rsidRPr="00773067">
              <w:rPr>
                <w:rFonts w:ascii="Times New Roman" w:hAnsi="Times New Roman" w:cs="Times New Roman"/>
                <w:sz w:val="24"/>
                <w:szCs w:val="24"/>
              </w:rPr>
              <w:t xml:space="preserve"> – Air quality monitoring – Preventive measures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Zoning – </w:t>
            </w:r>
            <w:r w:rsidRPr="00773067">
              <w:rPr>
                <w:rFonts w:ascii="Times New Roman" w:hAnsi="Times New Roman" w:cs="Times New Roman"/>
                <w:sz w:val="24"/>
                <w:szCs w:val="24"/>
              </w:rPr>
              <w:t>Town planning regulation of new industries – Legislation and enforcement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A12" w:rsidRDefault="00E15A12" w:rsidP="00944610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5A12" w:rsidRPr="004D2E32" w:rsidRDefault="00E15A12" w:rsidP="00944610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2E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UNIT V</w:t>
            </w:r>
          </w:p>
          <w:p w:rsidR="00E15A12" w:rsidRPr="00DC5E1B" w:rsidRDefault="00E15A12" w:rsidP="0094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NOISE POLLUTION</w:t>
            </w:r>
            <w:r w:rsidRPr="00DC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C5E1B">
              <w:rPr>
                <w:rFonts w:ascii="Times New Roman" w:hAnsi="Times New Roman" w:cs="Times New Roman"/>
                <w:sz w:val="24"/>
                <w:szCs w:val="24"/>
              </w:rPr>
              <w:t xml:space="preserve"> Basics of acoustics and specification of sound; sound power, sound intensityand sound pressure levels; Sources of Noise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5E1B">
              <w:rPr>
                <w:rFonts w:ascii="Times New Roman" w:hAnsi="Times New Roman" w:cs="Times New Roman"/>
                <w:sz w:val="24"/>
                <w:szCs w:val="24"/>
              </w:rPr>
              <w:t xml:space="preserve"> typical range of noiselevels, types of noise pollution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3D85">
              <w:rPr>
                <w:rFonts w:ascii="Times New Roman" w:hAnsi="Times New Roman" w:cs="Times New Roman"/>
                <w:sz w:val="24"/>
                <w:szCs w:val="24"/>
              </w:rPr>
              <w:t>Characteristics of noise,</w:t>
            </w:r>
            <w:r w:rsidRPr="00DC5E1B">
              <w:rPr>
                <w:rFonts w:ascii="Times New Roman" w:hAnsi="Times New Roman" w:cs="Times New Roman"/>
                <w:sz w:val="24"/>
                <w:szCs w:val="24"/>
              </w:rPr>
              <w:t xml:space="preserve"> Effects of noise on the human health, Reactions to noise, psychologicaleffects.</w:t>
            </w:r>
          </w:p>
          <w:p w:rsidR="00E15A12" w:rsidRDefault="00E15A12" w:rsidP="00944610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UNITVI</w:t>
            </w:r>
          </w:p>
          <w:p w:rsidR="00E15A12" w:rsidRPr="00DC5E1B" w:rsidRDefault="00E15A12" w:rsidP="0094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MEASUREMENT OF NOISE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C5E1B">
              <w:rPr>
                <w:rFonts w:ascii="Times New Roman" w:hAnsi="Times New Roman" w:cs="Times New Roman"/>
                <w:sz w:val="24"/>
                <w:szCs w:val="24"/>
              </w:rPr>
              <w:t xml:space="preserve"> Assessment and Evaluation,Frequency sensitivity and equal loudness characteristics, Vibration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C5E1B">
              <w:rPr>
                <w:rFonts w:ascii="Times New Roman" w:hAnsi="Times New Roman" w:cs="Times New Roman"/>
                <w:sz w:val="24"/>
                <w:szCs w:val="24"/>
              </w:rPr>
              <w:t xml:space="preserve"> Measurement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C5E1B">
              <w:rPr>
                <w:rFonts w:ascii="Times New Roman" w:hAnsi="Times New Roman" w:cs="Times New Roman"/>
                <w:sz w:val="24"/>
                <w:szCs w:val="24"/>
              </w:rPr>
              <w:t>Measuring Noise at workplace and community levels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A12" w:rsidRPr="007976A3" w:rsidRDefault="00E15A12" w:rsidP="00797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NOISE CONTROL AND ABATEMENT MEASURES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C5E1B">
              <w:rPr>
                <w:rFonts w:ascii="Times New Roman" w:hAnsi="Times New Roman" w:cs="Times New Roman"/>
                <w:sz w:val="24"/>
                <w:szCs w:val="24"/>
              </w:rPr>
              <w:t xml:space="preserve"> Noise control at the source, Source-Path-ReceiverConcept, Control of Noise Source by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DC5E1B">
              <w:rPr>
                <w:rFonts w:ascii="Times New Roman" w:hAnsi="Times New Roman" w:cs="Times New Roman"/>
                <w:sz w:val="24"/>
                <w:szCs w:val="24"/>
              </w:rPr>
              <w:t>Redress, Noise controlin the transmission path, Acoustical Separation, Physical Barriers, Isolators and Silencers,Protecting the receiver, Equipment and Shelters</w:t>
            </w:r>
          </w:p>
        </w:tc>
      </w:tr>
      <w:tr w:rsidR="00E15A12" w:rsidTr="00944610">
        <w:trPr>
          <w:trHeight w:val="266"/>
          <w:jc w:val="center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12" w:rsidRDefault="00E15A1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E15A12" w:rsidRDefault="00E15A1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E15A12" w:rsidRDefault="00E15A12" w:rsidP="00944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12" w:rsidRPr="00015594" w:rsidRDefault="00E15A12" w:rsidP="00944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5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TEXT BOOKS:</w:t>
            </w:r>
          </w:p>
          <w:p w:rsidR="00E15A12" w:rsidRPr="008B1B85" w:rsidRDefault="00E15A12" w:rsidP="00117367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Anjaneyulu</w:t>
            </w:r>
            <w:r w:rsidRPr="008B1B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1B85">
              <w:rPr>
                <w:rFonts w:ascii="Times New Roman" w:hAnsi="Times New Roman"/>
                <w:i/>
                <w:iCs/>
                <w:sz w:val="24"/>
                <w:szCs w:val="24"/>
              </w:rPr>
              <w:t>Air Pollution and Control Technologies</w:t>
            </w:r>
            <w:r w:rsidRPr="008B1B85">
              <w:rPr>
                <w:rFonts w:ascii="Times New Roman" w:hAnsi="Times New Roman"/>
                <w:sz w:val="24"/>
                <w:szCs w:val="24"/>
              </w:rPr>
              <w:t xml:space="preserve">, Allied Publishers,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232E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reprint in 2020.</w:t>
            </w:r>
          </w:p>
          <w:p w:rsidR="00E15A12" w:rsidRDefault="00E15A12" w:rsidP="00117367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FBF">
              <w:rPr>
                <w:rFonts w:ascii="Times New Roman" w:hAnsi="Times New Roman"/>
                <w:sz w:val="24"/>
                <w:szCs w:val="24"/>
              </w:rPr>
              <w:t xml:space="preserve">M.N. Rao, and H. V. N. Rao, </w:t>
            </w:r>
            <w:r w:rsidRPr="00091FBF">
              <w:rPr>
                <w:rFonts w:ascii="Times New Roman" w:hAnsi="Times New Roman"/>
                <w:i/>
                <w:iCs/>
                <w:sz w:val="24"/>
                <w:szCs w:val="24"/>
              </w:rPr>
              <w:t>Air Pollution Control</w:t>
            </w:r>
            <w:r w:rsidRPr="00091FBF">
              <w:rPr>
                <w:rFonts w:ascii="Times New Roman" w:hAnsi="Times New Roman"/>
                <w:sz w:val="24"/>
                <w:szCs w:val="24"/>
              </w:rPr>
              <w:t>, Tata-McGraw-Hill Publication, 1</w:t>
            </w:r>
            <w:r w:rsidRPr="00091FBF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091FBF">
              <w:rPr>
                <w:rFonts w:ascii="Times New Roman" w:hAnsi="Times New Roman"/>
                <w:sz w:val="24"/>
                <w:szCs w:val="24"/>
              </w:rPr>
              <w:t xml:space="preserve"> edition, 2017. </w:t>
            </w:r>
          </w:p>
          <w:p w:rsidR="00E15A12" w:rsidRDefault="00E15A12" w:rsidP="00117367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S.C. Bhatia, </w:t>
            </w:r>
            <w:r w:rsidRPr="00271AA8">
              <w:rPr>
                <w:rFonts w:ascii="Times New Roman" w:hAnsi="Times New Roman"/>
                <w:i/>
                <w:iCs/>
                <w:sz w:val="24"/>
                <w:szCs w:val="24"/>
              </w:rPr>
              <w:t>Noise Pollution and its control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271AA8">
              <w:rPr>
                <w:rFonts w:ascii="Times New Roman" w:hAnsi="Times New Roman"/>
                <w:sz w:val="24"/>
                <w:szCs w:val="24"/>
              </w:rPr>
              <w:t>Atlantic Publication,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2007.</w:t>
            </w:r>
          </w:p>
          <w:p w:rsidR="00E15A12" w:rsidRPr="00091FBF" w:rsidRDefault="00E15A12" w:rsidP="0094461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A12" w:rsidRPr="00015594" w:rsidRDefault="00E15A12" w:rsidP="00944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</w:p>
          <w:p w:rsidR="00E15A12" w:rsidRPr="00B907A6" w:rsidRDefault="00E15A12" w:rsidP="0011736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A6">
              <w:rPr>
                <w:rFonts w:ascii="Times New Roman" w:hAnsi="Times New Roman"/>
                <w:sz w:val="24"/>
                <w:szCs w:val="24"/>
              </w:rPr>
              <w:t xml:space="preserve">W. L. Heumann, </w:t>
            </w:r>
            <w:r w:rsidRPr="00B907A6">
              <w:rPr>
                <w:rFonts w:ascii="Times New Roman" w:hAnsi="Times New Roman"/>
                <w:i/>
                <w:iCs/>
                <w:sz w:val="24"/>
                <w:szCs w:val="24"/>
              </w:rPr>
              <w:t>Industrial Air Pollution Control Systems</w:t>
            </w:r>
            <w:r w:rsidRPr="00B907A6">
              <w:rPr>
                <w:rFonts w:ascii="Times New Roman" w:hAnsi="Times New Roman"/>
                <w:sz w:val="24"/>
                <w:szCs w:val="24"/>
              </w:rPr>
              <w:t>, McGraw-Hill, 1997.</w:t>
            </w:r>
          </w:p>
          <w:p w:rsidR="00E15A12" w:rsidRPr="00B907A6" w:rsidRDefault="00E15A12" w:rsidP="0011736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A6">
              <w:rPr>
                <w:rFonts w:ascii="Times New Roman" w:hAnsi="Times New Roman"/>
                <w:sz w:val="24"/>
                <w:szCs w:val="24"/>
              </w:rPr>
              <w:t xml:space="preserve">S. P Mahajan, </w:t>
            </w:r>
            <w:r w:rsidRPr="00B907A6">
              <w:rPr>
                <w:rFonts w:ascii="Times New Roman" w:hAnsi="Times New Roman"/>
                <w:i/>
                <w:iCs/>
                <w:sz w:val="24"/>
                <w:szCs w:val="24"/>
              </w:rPr>
              <w:t>Pollution Control in Process Industries</w:t>
            </w:r>
            <w:r w:rsidRPr="00B907A6">
              <w:rPr>
                <w:rFonts w:ascii="Times New Roman" w:hAnsi="Times New Roman"/>
                <w:sz w:val="24"/>
                <w:szCs w:val="24"/>
              </w:rPr>
              <w:t>, Tata McGraw-Hill Publishing Company, 1991.</w:t>
            </w:r>
          </w:p>
          <w:p w:rsidR="00E15A12" w:rsidRDefault="00E15A12" w:rsidP="0011736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A6">
              <w:rPr>
                <w:rFonts w:ascii="Times New Roman" w:hAnsi="Times New Roman"/>
                <w:sz w:val="24"/>
                <w:szCs w:val="24"/>
              </w:rPr>
              <w:t xml:space="preserve">S.W Peavy, D.R. Rowe and G. Tchobanoglous, </w:t>
            </w:r>
            <w:r w:rsidRPr="00B907A6">
              <w:rPr>
                <w:rFonts w:ascii="Times New Roman" w:hAnsi="Times New Roman"/>
                <w:i/>
                <w:iCs/>
                <w:sz w:val="24"/>
                <w:szCs w:val="24"/>
              </w:rPr>
              <w:t>Environmental Engineering</w:t>
            </w:r>
            <w:r w:rsidRPr="00B907A6">
              <w:rPr>
                <w:rFonts w:ascii="Times New Roman" w:hAnsi="Times New Roman"/>
                <w:sz w:val="24"/>
                <w:szCs w:val="24"/>
              </w:rPr>
              <w:t>, McGraw Hill, 1985.</w:t>
            </w:r>
          </w:p>
          <w:p w:rsidR="00E15A12" w:rsidRPr="00A11CB1" w:rsidRDefault="00E15A12" w:rsidP="00944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12" w:rsidRDefault="00E15A12" w:rsidP="00E15A12">
      <w:pPr>
        <w:spacing w:after="0" w:line="240" w:lineRule="auto"/>
      </w:pPr>
    </w:p>
    <w:p w:rsidR="00E15A12" w:rsidRDefault="0006546D" w:rsidP="00E15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E15A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CO-PO Mapping: </w:t>
      </w:r>
      <w:r w:rsidR="00E15A12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4879" w:type="pct"/>
        <w:tblLook w:val="04A0"/>
      </w:tblPr>
      <w:tblGrid>
        <w:gridCol w:w="726"/>
        <w:gridCol w:w="541"/>
        <w:gridCol w:w="541"/>
        <w:gridCol w:w="540"/>
        <w:gridCol w:w="542"/>
        <w:gridCol w:w="542"/>
        <w:gridCol w:w="542"/>
        <w:gridCol w:w="542"/>
        <w:gridCol w:w="542"/>
        <w:gridCol w:w="542"/>
        <w:gridCol w:w="620"/>
        <w:gridCol w:w="620"/>
        <w:gridCol w:w="620"/>
        <w:gridCol w:w="630"/>
        <w:gridCol w:w="630"/>
        <w:gridCol w:w="624"/>
      </w:tblGrid>
      <w:tr w:rsidR="00E15A12" w:rsidRPr="00091580" w:rsidTr="00944610">
        <w:trPr>
          <w:cantSplit/>
          <w:trHeight w:val="856"/>
        </w:trPr>
        <w:tc>
          <w:tcPr>
            <w:tcW w:w="388" w:type="pct"/>
            <w:tcBorders>
              <w:tl2br w:val="single" w:sz="4" w:space="0" w:color="auto"/>
            </w:tcBorders>
          </w:tcPr>
          <w:p w:rsidR="00E15A12" w:rsidRPr="00091580" w:rsidRDefault="00E15A12" w:rsidP="0094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E15A12" w:rsidRPr="00091580" w:rsidRDefault="00E15A12" w:rsidP="0094461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289" w:type="pct"/>
            <w:textDirection w:val="btLr"/>
            <w:vAlign w:val="center"/>
          </w:tcPr>
          <w:p w:rsidR="00E15A12" w:rsidRPr="00091580" w:rsidRDefault="00E15A12" w:rsidP="0094461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289" w:type="pct"/>
            <w:textDirection w:val="btLr"/>
            <w:vAlign w:val="center"/>
          </w:tcPr>
          <w:p w:rsidR="00E15A12" w:rsidRPr="00091580" w:rsidRDefault="00E15A12" w:rsidP="0094461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290" w:type="pct"/>
            <w:textDirection w:val="btLr"/>
            <w:vAlign w:val="center"/>
          </w:tcPr>
          <w:p w:rsidR="00E15A12" w:rsidRPr="00091580" w:rsidRDefault="00E15A12" w:rsidP="0094461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290" w:type="pct"/>
            <w:textDirection w:val="btLr"/>
            <w:vAlign w:val="center"/>
          </w:tcPr>
          <w:p w:rsidR="00E15A12" w:rsidRPr="00091580" w:rsidRDefault="00E15A12" w:rsidP="0094461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290" w:type="pct"/>
            <w:textDirection w:val="btLr"/>
            <w:vAlign w:val="center"/>
          </w:tcPr>
          <w:p w:rsidR="00E15A12" w:rsidRPr="00091580" w:rsidRDefault="00E15A12" w:rsidP="0094461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290" w:type="pct"/>
            <w:textDirection w:val="btLr"/>
            <w:vAlign w:val="center"/>
          </w:tcPr>
          <w:p w:rsidR="00E15A12" w:rsidRPr="00091580" w:rsidRDefault="00E15A12" w:rsidP="0094461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290" w:type="pct"/>
            <w:textDirection w:val="btLr"/>
            <w:vAlign w:val="center"/>
          </w:tcPr>
          <w:p w:rsidR="00E15A12" w:rsidRPr="00091580" w:rsidRDefault="00E15A12" w:rsidP="0094461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290" w:type="pct"/>
            <w:textDirection w:val="btLr"/>
            <w:vAlign w:val="center"/>
          </w:tcPr>
          <w:p w:rsidR="00E15A12" w:rsidRPr="00091580" w:rsidRDefault="00E15A12" w:rsidP="0094461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332" w:type="pct"/>
            <w:textDirection w:val="btLr"/>
            <w:vAlign w:val="center"/>
          </w:tcPr>
          <w:p w:rsidR="00E15A12" w:rsidRPr="00091580" w:rsidRDefault="00E15A12" w:rsidP="0094461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32" w:type="pct"/>
            <w:textDirection w:val="btLr"/>
            <w:vAlign w:val="center"/>
          </w:tcPr>
          <w:p w:rsidR="00E15A12" w:rsidRPr="00091580" w:rsidRDefault="00E15A12" w:rsidP="0094461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32" w:type="pct"/>
            <w:textDirection w:val="btLr"/>
            <w:vAlign w:val="center"/>
          </w:tcPr>
          <w:p w:rsidR="00E15A12" w:rsidRPr="00091580" w:rsidRDefault="00E15A12" w:rsidP="0094461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37" w:type="pct"/>
            <w:textDirection w:val="btLr"/>
          </w:tcPr>
          <w:p w:rsidR="00E15A12" w:rsidRDefault="00E15A12" w:rsidP="0094461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37" w:type="pct"/>
            <w:textDirection w:val="btLr"/>
          </w:tcPr>
          <w:p w:rsidR="00E15A12" w:rsidRDefault="00E15A12" w:rsidP="0094461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34" w:type="pct"/>
            <w:textDirection w:val="btLr"/>
          </w:tcPr>
          <w:p w:rsidR="00E15A12" w:rsidRDefault="00E15A12" w:rsidP="0094461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PSO3</w:t>
            </w:r>
          </w:p>
        </w:tc>
      </w:tr>
      <w:tr w:rsidR="00E15A12" w:rsidRPr="00091580" w:rsidTr="00944610">
        <w:trPr>
          <w:trHeight w:val="365"/>
        </w:trPr>
        <w:tc>
          <w:tcPr>
            <w:tcW w:w="388" w:type="pct"/>
          </w:tcPr>
          <w:p w:rsidR="00E15A12" w:rsidRPr="006251C8" w:rsidRDefault="00E15A12" w:rsidP="00944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51C8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289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E15A12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E15A12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E15A12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5A12" w:rsidRPr="00091580" w:rsidTr="00944610">
        <w:trPr>
          <w:trHeight w:val="358"/>
        </w:trPr>
        <w:tc>
          <w:tcPr>
            <w:tcW w:w="388" w:type="pct"/>
          </w:tcPr>
          <w:p w:rsidR="00E15A12" w:rsidRPr="006251C8" w:rsidRDefault="00E15A12" w:rsidP="00944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51C8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289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</w:tcPr>
          <w:p w:rsidR="00E15A12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E15A12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" w:type="pct"/>
          </w:tcPr>
          <w:p w:rsidR="00E15A12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A12" w:rsidRPr="00091580" w:rsidTr="00944610">
        <w:trPr>
          <w:trHeight w:val="365"/>
        </w:trPr>
        <w:tc>
          <w:tcPr>
            <w:tcW w:w="388" w:type="pct"/>
          </w:tcPr>
          <w:p w:rsidR="00E15A12" w:rsidRPr="006251C8" w:rsidRDefault="00E15A12" w:rsidP="00944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51C8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289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</w:tcPr>
          <w:p w:rsidR="00E15A12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E15A12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E15A12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5A12" w:rsidRPr="00091580" w:rsidTr="00944610">
        <w:trPr>
          <w:trHeight w:val="365"/>
        </w:trPr>
        <w:tc>
          <w:tcPr>
            <w:tcW w:w="388" w:type="pct"/>
          </w:tcPr>
          <w:p w:rsidR="00E15A12" w:rsidRPr="006251C8" w:rsidRDefault="00E15A12" w:rsidP="00944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51C8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289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</w:tcPr>
          <w:p w:rsidR="00E15A12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E15A12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" w:type="pct"/>
          </w:tcPr>
          <w:p w:rsidR="00E15A12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A12" w:rsidRPr="00091580" w:rsidTr="00944610">
        <w:trPr>
          <w:trHeight w:val="365"/>
        </w:trPr>
        <w:tc>
          <w:tcPr>
            <w:tcW w:w="388" w:type="pct"/>
          </w:tcPr>
          <w:p w:rsidR="00E15A12" w:rsidRPr="006251C8" w:rsidRDefault="00E15A12" w:rsidP="00944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51C8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289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</w:tcPr>
          <w:p w:rsidR="00E15A12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E15A12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E15A12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A12" w:rsidRPr="00091580" w:rsidTr="00944610">
        <w:trPr>
          <w:trHeight w:val="365"/>
        </w:trPr>
        <w:tc>
          <w:tcPr>
            <w:tcW w:w="388" w:type="pct"/>
          </w:tcPr>
          <w:p w:rsidR="00E15A12" w:rsidRPr="006251C8" w:rsidRDefault="00E15A12" w:rsidP="00944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51C8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289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E15A12" w:rsidRPr="00091580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</w:tcPr>
          <w:p w:rsidR="00E15A12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E15A12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" w:type="pct"/>
          </w:tcPr>
          <w:p w:rsidR="00E15A12" w:rsidRDefault="00E15A12" w:rsidP="0094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F22BF" w:rsidRDefault="002F22BF" w:rsidP="005F5C2D">
      <w:pPr>
        <w:jc w:val="center"/>
      </w:pPr>
    </w:p>
    <w:sectPr w:rsidR="002F22BF" w:rsidSect="005F5C2D">
      <w:headerReference w:type="default" r:id="rId8"/>
      <w:footerReference w:type="default" r:id="rId9"/>
      <w:pgSz w:w="12240" w:h="15840" w:code="1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9CC" w:rsidRDefault="00C879CC" w:rsidP="00D834FA">
      <w:pPr>
        <w:spacing w:after="0" w:line="240" w:lineRule="auto"/>
      </w:pPr>
      <w:r>
        <w:separator/>
      </w:r>
    </w:p>
  </w:endnote>
  <w:endnote w:type="continuationSeparator" w:id="1">
    <w:p w:rsidR="00C879CC" w:rsidRDefault="00C879CC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2904E3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516348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5F5C2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9CC" w:rsidRDefault="00C879CC" w:rsidP="00D834FA">
      <w:pPr>
        <w:spacing w:after="0" w:line="240" w:lineRule="auto"/>
      </w:pPr>
      <w:r>
        <w:separator/>
      </w:r>
    </w:p>
  </w:footnote>
  <w:footnote w:type="continuationSeparator" w:id="1">
    <w:p w:rsidR="00C879CC" w:rsidRDefault="00C879CC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04E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0F96"/>
    <w:rsid w:val="005F5C2D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0C19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07EB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026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0CE0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879CC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2033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4855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349</cp:revision>
  <cp:lastPrinted>2022-09-22T11:24:00Z</cp:lastPrinted>
  <dcterms:created xsi:type="dcterms:W3CDTF">2021-01-09T09:31:00Z</dcterms:created>
  <dcterms:modified xsi:type="dcterms:W3CDTF">2022-09-27T03:20:00Z</dcterms:modified>
</cp:coreProperties>
</file>